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4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82A34" w:rsidTr="00927CFF">
        <w:trPr>
          <w:cnfStyle w:val="100000000000"/>
        </w:trPr>
        <w:tc>
          <w:tcPr>
            <w:cnfStyle w:val="001000000100"/>
            <w:tcW w:w="1915" w:type="dxa"/>
          </w:tcPr>
          <w:p w:rsidR="00082A34" w:rsidRPr="00082A34" w:rsidRDefault="00082A34" w:rsidP="00082A34">
            <w:pPr>
              <w:jc w:val="center"/>
              <w:rPr>
                <w:color w:val="002060"/>
                <w:sz w:val="28"/>
                <w:szCs w:val="28"/>
              </w:rPr>
            </w:pPr>
            <w:r w:rsidRPr="00082A34">
              <w:rPr>
                <w:color w:val="002060"/>
                <w:sz w:val="28"/>
                <w:szCs w:val="28"/>
              </w:rPr>
              <w:t>Multimedia Assignments</w:t>
            </w:r>
            <w:r>
              <w:rPr>
                <w:color w:val="002060"/>
                <w:sz w:val="28"/>
                <w:szCs w:val="28"/>
              </w:rPr>
              <w:t xml:space="preserve"> Rubric</w:t>
            </w:r>
          </w:p>
        </w:tc>
        <w:tc>
          <w:tcPr>
            <w:tcW w:w="1915" w:type="dxa"/>
          </w:tcPr>
          <w:p w:rsidR="00082A34" w:rsidRPr="00C12F6A" w:rsidRDefault="00082A34" w:rsidP="00C12F6A">
            <w:pPr>
              <w:jc w:val="center"/>
              <w:cnfStyle w:val="100000000000"/>
              <w:rPr>
                <w:color w:val="002060"/>
                <w:sz w:val="40"/>
                <w:szCs w:val="40"/>
              </w:rPr>
            </w:pPr>
            <w:r w:rsidRPr="00C12F6A">
              <w:rPr>
                <w:color w:val="002060"/>
                <w:sz w:val="40"/>
                <w:szCs w:val="40"/>
              </w:rPr>
              <w:t>4</w:t>
            </w:r>
          </w:p>
        </w:tc>
        <w:tc>
          <w:tcPr>
            <w:tcW w:w="1915" w:type="dxa"/>
          </w:tcPr>
          <w:p w:rsidR="00082A34" w:rsidRPr="00C12F6A" w:rsidRDefault="00082A34" w:rsidP="00C12F6A">
            <w:pPr>
              <w:jc w:val="center"/>
              <w:cnfStyle w:val="100000000000"/>
              <w:rPr>
                <w:color w:val="002060"/>
                <w:sz w:val="40"/>
                <w:szCs w:val="40"/>
              </w:rPr>
            </w:pPr>
            <w:r w:rsidRPr="00C12F6A">
              <w:rPr>
                <w:color w:val="002060"/>
                <w:sz w:val="40"/>
                <w:szCs w:val="40"/>
              </w:rPr>
              <w:t>3</w:t>
            </w:r>
          </w:p>
        </w:tc>
        <w:tc>
          <w:tcPr>
            <w:tcW w:w="1915" w:type="dxa"/>
          </w:tcPr>
          <w:p w:rsidR="00082A34" w:rsidRPr="00C12F6A" w:rsidRDefault="00082A34" w:rsidP="00C12F6A">
            <w:pPr>
              <w:jc w:val="center"/>
              <w:cnfStyle w:val="100000000000"/>
              <w:rPr>
                <w:color w:val="002060"/>
                <w:sz w:val="40"/>
                <w:szCs w:val="40"/>
              </w:rPr>
            </w:pPr>
            <w:r w:rsidRPr="00C12F6A">
              <w:rPr>
                <w:color w:val="002060"/>
                <w:sz w:val="40"/>
                <w:szCs w:val="40"/>
              </w:rPr>
              <w:t>2</w:t>
            </w:r>
          </w:p>
        </w:tc>
        <w:tc>
          <w:tcPr>
            <w:tcW w:w="1916" w:type="dxa"/>
          </w:tcPr>
          <w:p w:rsidR="00082A34" w:rsidRPr="00C12F6A" w:rsidRDefault="00082A34" w:rsidP="00C12F6A">
            <w:pPr>
              <w:jc w:val="center"/>
              <w:cnfStyle w:val="100000000000"/>
              <w:rPr>
                <w:color w:val="002060"/>
                <w:sz w:val="40"/>
                <w:szCs w:val="40"/>
              </w:rPr>
            </w:pPr>
            <w:r w:rsidRPr="00C12F6A">
              <w:rPr>
                <w:color w:val="002060"/>
                <w:sz w:val="40"/>
                <w:szCs w:val="40"/>
              </w:rPr>
              <w:t>1</w:t>
            </w:r>
          </w:p>
        </w:tc>
      </w:tr>
      <w:tr w:rsidR="00082A34" w:rsidTr="00927CFF">
        <w:trPr>
          <w:cnfStyle w:val="000000100000"/>
          <w:trHeight w:val="576"/>
        </w:trPr>
        <w:tc>
          <w:tcPr>
            <w:cnfStyle w:val="001000000000"/>
            <w:tcW w:w="1915" w:type="dxa"/>
            <w:tcBorders>
              <w:top w:val="single" w:sz="24" w:space="0" w:color="9BBB59" w:themeColor="accent3"/>
              <w:bottom w:val="single" w:sz="4" w:space="0" w:color="auto"/>
            </w:tcBorders>
          </w:tcPr>
          <w:p w:rsidR="00082A34" w:rsidRDefault="00082A34">
            <w:r>
              <w:t>Shows evidence that the videos were watched by giving specific time frames and events.</w:t>
            </w:r>
          </w:p>
        </w:tc>
        <w:tc>
          <w:tcPr>
            <w:tcW w:w="1915" w:type="dxa"/>
            <w:tcBorders>
              <w:top w:val="single" w:sz="24" w:space="0" w:color="9BBB59" w:themeColor="accent3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Mentions various time frames that impacted them in the videos and also discusses specific events mentioned in the videos. Provides a lot of details.</w:t>
            </w:r>
          </w:p>
        </w:tc>
        <w:tc>
          <w:tcPr>
            <w:tcW w:w="1915" w:type="dxa"/>
            <w:tcBorders>
              <w:top w:val="single" w:sz="24" w:space="0" w:color="9BBB59" w:themeColor="accent3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Mentions a few time frames and a few specific events shown in the videos but does not provide a lot of detail.</w:t>
            </w:r>
          </w:p>
        </w:tc>
        <w:tc>
          <w:tcPr>
            <w:tcW w:w="1915" w:type="dxa"/>
            <w:tcBorders>
              <w:top w:val="single" w:sz="24" w:space="0" w:color="9BBB59" w:themeColor="accent3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Only mentions a few of the important events in the videos. No time frames or specific details are given.</w:t>
            </w:r>
          </w:p>
        </w:tc>
        <w:tc>
          <w:tcPr>
            <w:tcW w:w="1916" w:type="dxa"/>
            <w:tcBorders>
              <w:top w:val="single" w:sz="24" w:space="0" w:color="9BBB59" w:themeColor="accent3"/>
              <w:bottom w:val="single" w:sz="4" w:space="0" w:color="auto"/>
              <w:right w:val="nil"/>
            </w:tcBorders>
          </w:tcPr>
          <w:p w:rsidR="00082A34" w:rsidRDefault="00C12F6A">
            <w:pPr>
              <w:cnfStyle w:val="000000100000"/>
            </w:pPr>
            <w:r>
              <w:t>Speaks of the videos very broadly. No important events or times are mentioned.</w:t>
            </w:r>
          </w:p>
        </w:tc>
      </w:tr>
      <w:tr w:rsidR="00082A34" w:rsidTr="00927CFF">
        <w:trPr>
          <w:trHeight w:val="576"/>
        </w:trPr>
        <w:tc>
          <w:tcPr>
            <w:cnfStyle w:val="001000000000"/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082A34">
            <w:r>
              <w:t>Gives own opinion and provides further discussion topics.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000000"/>
            </w:pPr>
            <w:r>
              <w:t>Provides a full personal opinion of how the videos affected them.  Gives enough support and conversation topics to engage in further discussions in class or in paper.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000000"/>
            </w:pPr>
            <w:r>
              <w:t>Provides an opinion about the videos affected them. Gives enough information to support their opinion but does not engage in further topics for discussion matters.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000000"/>
            </w:pPr>
            <w:r>
              <w:t>Gives a very simple opinion but does not provide any detail on the things that impacted them the most about the videos.  No further discussion is mentioned.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2A34" w:rsidRDefault="00C12F6A">
            <w:pPr>
              <w:cnfStyle w:val="000000000000"/>
            </w:pPr>
            <w:r>
              <w:t>Opinion on the videos is mentioned but only on an “I liked”, “I did not like” basis. This does not give any support on their ideas.</w:t>
            </w:r>
          </w:p>
        </w:tc>
      </w:tr>
      <w:tr w:rsidR="00082A34" w:rsidTr="00927CFF">
        <w:trPr>
          <w:cnfStyle w:val="000000100000"/>
          <w:trHeight w:val="576"/>
        </w:trPr>
        <w:tc>
          <w:tcPr>
            <w:cnfStyle w:val="001000000000"/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082A34">
            <w:r>
              <w:t>Provides enough knowledge of the Romanov videos by engaging in group discussion.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Engages in full discussion while in groups and leads a lot of the conversation topics.  Shows enthusiasm and interest on the subject.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Engages in good amount of discussion. Incorporates their ideas to a topic that is brought by someone else. Shows enthusiasm but not enough leadership.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82A34" w:rsidRDefault="00C12F6A">
            <w:pPr>
              <w:cnfStyle w:val="000000100000"/>
            </w:pPr>
            <w:r>
              <w:t>Waits for someone to say something and gives a vague opinion and shows little knowledge about the subject.  Low enthusiasm and no interest.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2A34" w:rsidRDefault="00927CFF">
            <w:pPr>
              <w:cnfStyle w:val="000000100000"/>
            </w:pPr>
            <w:r>
              <w:t>Does not engage in any conversation and does not know anything about the subject. Shows no enthusiasm and no interest to engage in conversation.</w:t>
            </w:r>
          </w:p>
        </w:tc>
      </w:tr>
    </w:tbl>
    <w:p w:rsidR="00932125" w:rsidRDefault="00932125"/>
    <w:sectPr w:rsidR="00932125" w:rsidSect="007E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2125"/>
    <w:rsid w:val="00082A34"/>
    <w:rsid w:val="007E756F"/>
    <w:rsid w:val="00927CFF"/>
    <w:rsid w:val="00932125"/>
    <w:rsid w:val="00C00D1A"/>
    <w:rsid w:val="00C12F6A"/>
    <w:rsid w:val="00DC6A1D"/>
    <w:rsid w:val="00F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3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321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321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321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321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082A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2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4">
    <w:name w:val="Colorful Shading Accent 4"/>
    <w:basedOn w:val="TableNormal"/>
    <w:uiPriority w:val="71"/>
    <w:rsid w:val="00082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1</cp:revision>
  <dcterms:created xsi:type="dcterms:W3CDTF">2012-11-27T05:12:00Z</dcterms:created>
  <dcterms:modified xsi:type="dcterms:W3CDTF">2012-11-27T06:55:00Z</dcterms:modified>
</cp:coreProperties>
</file>